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 w:cs="仿宋_GB2312"/>
          <w:b w:val="0"/>
          <w:bCs w:val="0"/>
          <w:sz w:val="44"/>
          <w:szCs w:val="44"/>
        </w:rPr>
      </w:pPr>
    </w:p>
    <w:p>
      <w:pPr>
        <w:spacing w:line="560" w:lineRule="exact"/>
        <w:jc w:val="center"/>
        <w:rPr>
          <w:rFonts w:ascii="仿宋_GB2312" w:eastAsia="仿宋_GB2312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eastAsia="方正小标宋简体" w:cs="仿宋_GB2312"/>
          <w:b w:val="0"/>
          <w:bCs w:val="0"/>
          <w:sz w:val="44"/>
          <w:szCs w:val="44"/>
        </w:rPr>
        <w:t>河北省红十字会心灵回归基金申请表</w:t>
      </w:r>
    </w:p>
    <w:bookmarkEnd w:id="0"/>
    <w:tbl>
      <w:tblPr>
        <w:tblStyle w:val="3"/>
        <w:tblW w:w="971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403"/>
        <w:gridCol w:w="427"/>
        <w:gridCol w:w="66"/>
        <w:gridCol w:w="362"/>
        <w:gridCol w:w="434"/>
        <w:gridCol w:w="433"/>
        <w:gridCol w:w="431"/>
        <w:gridCol w:w="426"/>
        <w:gridCol w:w="6"/>
        <w:gridCol w:w="422"/>
        <w:gridCol w:w="442"/>
        <w:gridCol w:w="426"/>
        <w:gridCol w:w="7"/>
        <w:gridCol w:w="426"/>
        <w:gridCol w:w="246"/>
        <w:gridCol w:w="173"/>
        <w:gridCol w:w="450"/>
        <w:gridCol w:w="442"/>
        <w:gridCol w:w="424"/>
        <w:gridCol w:w="431"/>
        <w:gridCol w:w="429"/>
        <w:gridCol w:w="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943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cs="宋体"/>
              </w:rPr>
              <w:t>患者姓名</w:t>
            </w:r>
          </w:p>
        </w:tc>
        <w:tc>
          <w:tcPr>
            <w:tcW w:w="1692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性别</w:t>
            </w:r>
          </w:p>
        </w:tc>
        <w:tc>
          <w:tcPr>
            <w:tcW w:w="854" w:type="dxa"/>
            <w:gridSpan w:val="3"/>
            <w:vAlign w:val="center"/>
          </w:tcPr>
          <w:p>
            <w:pPr>
              <w:jc w:val="center"/>
              <w:rPr>
                <w:rFonts w:cs="宋体"/>
              </w:rPr>
            </w:pPr>
          </w:p>
        </w:tc>
        <w:tc>
          <w:tcPr>
            <w:tcW w:w="875" w:type="dxa"/>
            <w:gridSpan w:val="3"/>
            <w:vAlign w:val="center"/>
          </w:tcPr>
          <w:p>
            <w:pPr>
              <w:rPr>
                <w:rFonts w:cs="宋体"/>
              </w:rPr>
            </w:pPr>
            <w:r>
              <w:rPr>
                <w:rFonts w:hint="eastAsia" w:cs="宋体"/>
              </w:rPr>
              <w:t>出生</w:t>
            </w:r>
          </w:p>
          <w:p>
            <w:pPr>
              <w:rPr>
                <w:rFonts w:cs="宋体"/>
              </w:rPr>
            </w:pPr>
            <w:r>
              <w:rPr>
                <w:rFonts w:hint="eastAsia" w:cs="宋体"/>
              </w:rPr>
              <w:t>年月</w:t>
            </w:r>
          </w:p>
        </w:tc>
        <w:tc>
          <w:tcPr>
            <w:tcW w:w="1737" w:type="dxa"/>
            <w:gridSpan w:val="5"/>
            <w:vAlign w:val="center"/>
          </w:tcPr>
          <w:p>
            <w:pPr>
              <w:rPr>
                <w:rFonts w:cs="宋体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民族</w:t>
            </w:r>
          </w:p>
        </w:tc>
        <w:tc>
          <w:tcPr>
            <w:tcW w:w="893" w:type="dxa"/>
            <w:gridSpan w:val="2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943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cs="宋体"/>
              </w:rPr>
              <w:t>患者身份证号码</w:t>
            </w:r>
          </w:p>
        </w:tc>
        <w:tc>
          <w:tcPr>
            <w:tcW w:w="403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7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4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3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2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42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3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19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42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64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943" w:type="dxa"/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监护人身份证号码</w:t>
            </w:r>
          </w:p>
        </w:tc>
        <w:tc>
          <w:tcPr>
            <w:tcW w:w="403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7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4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3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2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42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3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19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42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464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43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cs="宋体"/>
              </w:rPr>
              <w:t>户口所在地</w:t>
            </w:r>
          </w:p>
        </w:tc>
        <w:tc>
          <w:tcPr>
            <w:tcW w:w="1692" w:type="dxa"/>
            <w:gridSpan w:val="5"/>
            <w:vAlign w:val="center"/>
          </w:tcPr>
          <w:p>
            <w:pPr>
              <w:ind w:firstLine="1890" w:firstLineChars="900"/>
              <w:rPr>
                <w:rFonts w:ascii="黑体" w:eastAsia="黑体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rPr>
                <w:rFonts w:ascii="黑体" w:eastAsia="黑体"/>
              </w:rPr>
            </w:pPr>
            <w:r>
              <w:rPr>
                <w:rFonts w:hint="eastAsia" w:cs="宋体"/>
              </w:rPr>
              <w:t>详细住址</w:t>
            </w:r>
          </w:p>
        </w:tc>
        <w:tc>
          <w:tcPr>
            <w:tcW w:w="4788" w:type="dxa"/>
            <w:gridSpan w:val="14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5353" w:type="dxa"/>
            <w:gridSpan w:val="11"/>
            <w:vAlign w:val="center"/>
          </w:tcPr>
          <w:p>
            <w:pPr>
              <w:spacing w:line="400" w:lineRule="exact"/>
              <w:rPr>
                <w:rFonts w:cs="宋体"/>
              </w:rPr>
            </w:pPr>
            <w:r>
              <w:rPr>
                <w:rFonts w:hint="eastAsia" w:cs="宋体"/>
              </w:rPr>
              <w:t>联系人电话</w:t>
            </w:r>
          </w:p>
        </w:tc>
        <w:tc>
          <w:tcPr>
            <w:tcW w:w="1547" w:type="dxa"/>
            <w:gridSpan w:val="5"/>
            <w:vAlign w:val="center"/>
          </w:tcPr>
          <w:p>
            <w:pPr>
              <w:spacing w:line="400" w:lineRule="exact"/>
              <w:ind w:firstLine="210" w:firstLineChars="100"/>
              <w:rPr>
                <w:rFonts w:cs="宋体"/>
              </w:rPr>
            </w:pPr>
            <w:r>
              <w:rPr>
                <w:rFonts w:hint="eastAsia" w:cs="宋体"/>
              </w:rPr>
              <w:t>工作单位</w:t>
            </w:r>
          </w:p>
        </w:tc>
        <w:tc>
          <w:tcPr>
            <w:tcW w:w="2813" w:type="dxa"/>
            <w:gridSpan w:val="7"/>
            <w:vAlign w:val="center"/>
          </w:tcPr>
          <w:p>
            <w:pPr>
              <w:spacing w:line="400" w:lineRule="exact"/>
              <w:rPr>
                <w:rFonts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</w:rPr>
            </w:pPr>
            <w:r>
              <w:rPr>
                <w:rFonts w:hint="eastAsia" w:cs="宋体"/>
              </w:rPr>
              <w:t>确诊医院</w:t>
            </w:r>
          </w:p>
        </w:tc>
        <w:tc>
          <w:tcPr>
            <w:tcW w:w="3410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547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cs="宋体"/>
              </w:rPr>
              <w:t>有无医保</w:t>
            </w:r>
          </w:p>
        </w:tc>
        <w:tc>
          <w:tcPr>
            <w:tcW w:w="2813" w:type="dxa"/>
            <w:gridSpan w:val="7"/>
            <w:vAlign w:val="center"/>
          </w:tcPr>
          <w:p>
            <w:pPr>
              <w:ind w:firstLine="105" w:firstLineChars="50"/>
              <w:rPr>
                <w:rFonts w:ascii="黑体" w:eastAsia="黑体"/>
              </w:rPr>
            </w:pPr>
            <w:r>
              <w:rPr>
                <w:rFonts w:hint="eastAsia" w:cs="宋体"/>
              </w:rPr>
              <w:t>居民医保</w:t>
            </w:r>
            <w:r>
              <w:rPr>
                <w:rFonts w:hint="eastAsia" w:ascii="宋体" w:hAnsi="宋体" w:cs="宋体"/>
              </w:rPr>
              <w:t>□职工医保</w:t>
            </w:r>
            <w:r>
              <w:rPr>
                <w:rFonts w:hint="eastAsia" w:cs="宋体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43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cs="宋体"/>
              </w:rPr>
              <w:t>家庭年总收入</w:t>
            </w:r>
          </w:p>
        </w:tc>
        <w:tc>
          <w:tcPr>
            <w:tcW w:w="3410" w:type="dxa"/>
            <w:gridSpan w:val="10"/>
            <w:vAlign w:val="center"/>
          </w:tcPr>
          <w:p>
            <w:pPr>
              <w:ind w:firstLine="1995" w:firstLineChars="950"/>
              <w:rPr>
                <w:rFonts w:ascii="黑体" w:eastAsia="黑体"/>
              </w:rPr>
            </w:pPr>
            <w:r>
              <w:rPr>
                <w:rFonts w:hint="eastAsia" w:cs="宋体"/>
              </w:rPr>
              <w:t>元</w:t>
            </w:r>
            <w:r>
              <w:t>/</w:t>
            </w:r>
            <w:r>
              <w:rPr>
                <w:rFonts w:hint="eastAsia" w:cs="宋体"/>
              </w:rPr>
              <w:t>年</w:t>
            </w:r>
          </w:p>
        </w:tc>
        <w:tc>
          <w:tcPr>
            <w:tcW w:w="1547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cs="宋体"/>
              </w:rPr>
              <w:t>家庭人口</w:t>
            </w:r>
          </w:p>
        </w:tc>
        <w:tc>
          <w:tcPr>
            <w:tcW w:w="2813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cs="宋体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713" w:type="dxa"/>
            <w:gridSpan w:val="2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宋体" w:hAnsi="宋体" w:cs="宋体"/>
              </w:rPr>
              <w:t>城市低保□农村低保□低收入家庭□其他□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9713" w:type="dxa"/>
            <w:gridSpan w:val="23"/>
            <w:vAlign w:val="center"/>
          </w:tcPr>
          <w:p>
            <w:pPr>
              <w:spacing w:line="400" w:lineRule="exact"/>
              <w:rPr>
                <w:rFonts w:cs="宋体"/>
              </w:rPr>
            </w:pPr>
            <w:r>
              <w:rPr>
                <w:rFonts w:hint="eastAsia" w:cs="宋体"/>
              </w:rPr>
              <w:t>家庭经济状况：</w:t>
            </w:r>
          </w:p>
          <w:p>
            <w:pPr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申请人签名：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 xml:space="preserve">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4931" w:type="dxa"/>
            <w:gridSpan w:val="10"/>
            <w:vAlign w:val="center"/>
          </w:tcPr>
          <w:p>
            <w:pPr>
              <w:spacing w:line="360" w:lineRule="auto"/>
              <w:rPr>
                <w:rFonts w:cs="宋体"/>
              </w:rPr>
            </w:pPr>
            <w:r>
              <w:rPr>
                <w:rFonts w:hint="eastAsia" w:cs="宋体"/>
              </w:rPr>
              <w:t>村委会（社区居委会）</w:t>
            </w:r>
            <w:r>
              <w:rPr>
                <w:rFonts w:hint="eastAsia" w:cs="宋体"/>
                <w:lang w:eastAsia="zh-CN"/>
              </w:rPr>
              <w:t>等关于贫困证明</w:t>
            </w:r>
          </w:p>
          <w:p>
            <w:pPr>
              <w:spacing w:line="360" w:lineRule="auto"/>
              <w:rPr>
                <w:rFonts w:ascii="黑体" w:eastAsia="黑体"/>
              </w:rPr>
            </w:pPr>
          </w:p>
          <w:p>
            <w:pPr>
              <w:tabs>
                <w:tab w:val="left" w:pos="1997"/>
                <w:tab w:val="left" w:pos="6793"/>
              </w:tabs>
              <w:spacing w:line="400" w:lineRule="exact"/>
              <w:rPr>
                <w:rFonts w:ascii="黑体" w:eastAsia="黑体"/>
              </w:rPr>
            </w:pPr>
            <w:r>
              <w:rPr>
                <w:rFonts w:hint="eastAsia" w:cs="宋体"/>
              </w:rPr>
              <w:t xml:space="preserve">        单位公章</w:t>
            </w:r>
          </w:p>
          <w:p>
            <w:pPr>
              <w:spacing w:line="400" w:lineRule="exact"/>
              <w:rPr>
                <w:rFonts w:ascii="黑体" w:eastAsia="黑体"/>
              </w:rPr>
            </w:pPr>
            <w:r>
              <w:rPr>
                <w:rFonts w:hint="eastAsia" w:cs="宋体"/>
              </w:rPr>
              <w:t xml:space="preserve">                      年  月   日</w:t>
            </w:r>
          </w:p>
        </w:tc>
        <w:tc>
          <w:tcPr>
            <w:tcW w:w="4782" w:type="dxa"/>
            <w:gridSpan w:val="13"/>
            <w:vAlign w:val="center"/>
          </w:tcPr>
          <w:p>
            <w:pPr>
              <w:spacing w:line="360" w:lineRule="auto"/>
              <w:rPr>
                <w:rFonts w:cs="宋体"/>
              </w:rPr>
            </w:pPr>
            <w:r>
              <w:rPr>
                <w:rFonts w:hint="eastAsia" w:cs="宋体"/>
              </w:rPr>
              <w:t>市</w:t>
            </w:r>
            <w:r>
              <w:rPr>
                <w:rFonts w:cs="宋体"/>
              </w:rPr>
              <w:t>(</w:t>
            </w:r>
            <w:r>
              <w:rPr>
                <w:rFonts w:hint="eastAsia" w:cs="宋体"/>
              </w:rPr>
              <w:t>或县、区</w:t>
            </w:r>
            <w:r>
              <w:rPr>
                <w:rFonts w:cs="宋体"/>
              </w:rPr>
              <w:t>)</w:t>
            </w:r>
            <w:r>
              <w:rPr>
                <w:rFonts w:hint="eastAsia" w:cs="宋体"/>
              </w:rPr>
              <w:t>红十字会意见</w:t>
            </w:r>
          </w:p>
          <w:p>
            <w:pPr>
              <w:tabs>
                <w:tab w:val="left" w:pos="1997"/>
                <w:tab w:val="left" w:pos="6793"/>
              </w:tabs>
              <w:spacing w:line="400" w:lineRule="exact"/>
              <w:rPr>
                <w:rFonts w:cs="宋体"/>
              </w:rPr>
            </w:pPr>
            <w:r>
              <w:rPr>
                <w:rFonts w:hint="eastAsia" w:cs="宋体"/>
              </w:rPr>
              <w:t xml:space="preserve">           </w:t>
            </w:r>
          </w:p>
          <w:p>
            <w:pPr>
              <w:tabs>
                <w:tab w:val="left" w:pos="1997"/>
                <w:tab w:val="left" w:pos="6793"/>
              </w:tabs>
              <w:spacing w:line="400" w:lineRule="exact"/>
              <w:ind w:firstLine="840" w:firstLineChars="400"/>
              <w:rPr>
                <w:rFonts w:ascii="黑体" w:eastAsia="黑体"/>
              </w:rPr>
            </w:pPr>
            <w:r>
              <w:rPr>
                <w:rFonts w:hint="eastAsia" w:cs="宋体"/>
              </w:rPr>
              <w:t>单位公章</w:t>
            </w:r>
          </w:p>
          <w:p>
            <w:pPr>
              <w:spacing w:line="360" w:lineRule="auto"/>
              <w:rPr>
                <w:rFonts w:cs="宋体"/>
              </w:rPr>
            </w:pPr>
            <w:r>
              <w:rPr>
                <w:rFonts w:hint="eastAsia" w:cs="宋体"/>
              </w:rPr>
              <w:t xml:space="preserve">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9713" w:type="dxa"/>
            <w:gridSpan w:val="23"/>
            <w:vAlign w:val="center"/>
          </w:tcPr>
          <w:p>
            <w:pPr>
              <w:spacing w:line="400" w:lineRule="exact"/>
              <w:ind w:firstLine="105" w:firstLineChars="50"/>
              <w:rPr>
                <w:rFonts w:cs="宋体"/>
              </w:rPr>
            </w:pPr>
            <w:r>
              <w:rPr>
                <w:rFonts w:hint="eastAsia" w:cs="宋体"/>
              </w:rPr>
              <w:t>诊断：</w:t>
            </w:r>
          </w:p>
          <w:p>
            <w:pPr>
              <w:spacing w:line="400" w:lineRule="exact"/>
              <w:ind w:firstLine="105" w:firstLineChars="50"/>
              <w:rPr>
                <w:rFonts w:cs="宋体"/>
              </w:rPr>
            </w:pPr>
          </w:p>
          <w:p>
            <w:pPr>
              <w:spacing w:line="400" w:lineRule="exact"/>
              <w:ind w:firstLine="105" w:firstLineChars="50"/>
              <w:rPr>
                <w:rFonts w:cs="宋体"/>
              </w:rPr>
            </w:pPr>
          </w:p>
          <w:p>
            <w:pPr>
              <w:spacing w:line="400" w:lineRule="exact"/>
              <w:ind w:firstLine="5460" w:firstLineChars="2600"/>
              <w:rPr>
                <w:rFonts w:cs="宋体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3780155</wp:posOffset>
                      </wp:positionH>
                      <wp:positionV relativeFrom="paragraph">
                        <wp:posOffset>304165</wp:posOffset>
                      </wp:positionV>
                      <wp:extent cx="635" cy="1188720"/>
                      <wp:effectExtent l="0" t="0" r="0" b="0"/>
                      <wp:wrapNone/>
                      <wp:docPr id="1" name="Lin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35" cy="11887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o:spid="_x0000_s1026" o:spt="20" style="position:absolute;left:0pt;flip:x;margin-left:297.65pt;margin-top:23.95pt;height:93.6pt;width:0.05pt;z-index:251661312;mso-width-relative:page;mso-height-relative:page;" fillcolor="#FFFFFF" filled="f" o:preferrelative="t" stroked="t" coordsize="21600,21600" o:gfxdata="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ZwJmvYAAAACgEAAA8AAAAAAAAAAQAgAAAAIgAAAGRycy9k&#10;b3ducmV2LnhtbFBLAQIUABQAAAAIAIdO4kDgqnbuyQEAAJcDAAAOAAAAAAAAAAEAIAAAACcBAABk&#10;cnMvZTJvRG9jLnhtbFBLBQYAAAAABgAGAFkBAABiBQAAAAA=&#10;">
                      <v:path arrowok="t"/>
                      <v:fill on="f" color2="#FFFFFF" focussize="0,0"/>
                      <v:stroke color="#000000" color2="#FFFFFF" miterlimit="2"/>
                      <v:imagedata gain="65536f" blacklevel="0f" gamma="0" o:title=""/>
                      <o:lock v:ext="edit" position="f" selection="f" grouping="f" rotation="f" cropping="f" text="f" aspectratio="f"/>
                    </v:line>
                  </w:pict>
                </mc:Fallback>
              </mc:AlternateContent>
            </w:r>
            <w:r>
              <w:rPr>
                <w:rFonts w:hint="eastAsia" w:cs="宋体"/>
              </w:rPr>
              <w:t>临床科室负责人签字：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2839" w:type="dxa"/>
            <w:gridSpan w:val="4"/>
            <w:vAlign w:val="center"/>
          </w:tcPr>
          <w:p>
            <w:pPr>
              <w:spacing w:line="400" w:lineRule="exact"/>
              <w:ind w:firstLine="105" w:firstLineChars="50"/>
              <w:rPr>
                <w:rFonts w:ascii="黑体" w:eastAsia="黑体"/>
              </w:rPr>
            </w:pPr>
            <w:r>
              <w:rPr>
                <w:rFonts w:hint="eastAsia" w:cs="宋体"/>
              </w:rPr>
              <w:t>医院项目负责人签字：</w:t>
            </w:r>
          </w:p>
          <w:p>
            <w:pPr>
              <w:spacing w:line="400" w:lineRule="exact"/>
              <w:rPr>
                <w:rFonts w:ascii="黑体" w:eastAsia="黑体"/>
              </w:rPr>
            </w:pPr>
          </w:p>
          <w:p>
            <w:pPr>
              <w:spacing w:line="400" w:lineRule="exact"/>
              <w:rPr>
                <w:rFonts w:ascii="黑体" w:eastAsia="黑体"/>
              </w:rPr>
            </w:pPr>
          </w:p>
          <w:p>
            <w:pPr>
              <w:tabs>
                <w:tab w:val="left" w:pos="2935"/>
                <w:tab w:val="left" w:pos="5095"/>
              </w:tabs>
              <w:spacing w:line="400" w:lineRule="exact"/>
              <w:ind w:firstLine="1050" w:firstLineChars="500"/>
            </w:pPr>
            <w:r>
              <w:rPr>
                <w:rFonts w:hint="eastAsia" w:cs="宋体"/>
              </w:rPr>
              <w:t>年    月    日</w:t>
            </w:r>
          </w:p>
        </w:tc>
        <w:tc>
          <w:tcPr>
            <w:tcW w:w="6874" w:type="dxa"/>
            <w:gridSpan w:val="19"/>
            <w:vAlign w:val="center"/>
          </w:tcPr>
          <w:p>
            <w:pPr>
              <w:spacing w:line="400" w:lineRule="exact"/>
              <w:rPr>
                <w:rFonts w:cs="宋体"/>
              </w:rPr>
            </w:pPr>
            <w:r>
              <w:rPr>
                <w:rFonts w:hint="eastAsia" w:cs="宋体"/>
              </w:rPr>
              <w:t>减免金额</w:t>
            </w:r>
            <w:r>
              <w:rPr>
                <w:rFonts w:cs="宋体"/>
              </w:rPr>
              <w:t xml:space="preserve">                         </w:t>
            </w:r>
            <w:r>
              <w:rPr>
                <w:rFonts w:hint="eastAsia" w:cs="宋体"/>
              </w:rPr>
              <w:t>项目办审批</w:t>
            </w:r>
          </w:p>
          <w:p>
            <w:pPr>
              <w:widowControl/>
              <w:jc w:val="left"/>
            </w:pPr>
          </w:p>
          <w:p>
            <w:pPr>
              <w:widowControl/>
              <w:ind w:firstLine="840" w:firstLineChars="400"/>
              <w:jc w:val="left"/>
            </w:pPr>
            <w:r>
              <w:rPr>
                <w:rFonts w:hint="eastAsia"/>
              </w:rPr>
              <w:t>经手人签字</w:t>
            </w:r>
          </w:p>
          <w:p>
            <w:pPr>
              <w:widowControl/>
              <w:ind w:firstLine="840" w:firstLineChars="400"/>
              <w:jc w:val="left"/>
            </w:pPr>
            <w:r>
              <w:t xml:space="preserve">                              </w:t>
            </w:r>
          </w:p>
          <w:p>
            <w:pPr>
              <w:widowControl/>
              <w:ind w:firstLine="1365" w:firstLineChars="650"/>
              <w:jc w:val="left"/>
            </w:pPr>
            <w:r>
              <w:rPr>
                <w:rFonts w:cs="宋体"/>
              </w:rPr>
              <w:t xml:space="preserve">    </w:t>
            </w:r>
            <w:r>
              <w:rPr>
                <w:rFonts w:hint="eastAsia" w:cs="宋体"/>
              </w:rPr>
              <w:t>年   月</w:t>
            </w:r>
            <w:r>
              <w:rPr>
                <w:rFonts w:cs="宋体"/>
              </w:rPr>
              <w:t xml:space="preserve">   </w:t>
            </w:r>
            <w:r>
              <w:rPr>
                <w:rFonts w:hint="eastAsia" w:cs="宋体"/>
              </w:rPr>
              <w:t>日</w:t>
            </w:r>
            <w:r>
              <w:rPr>
                <w:rFonts w:cs="宋体"/>
              </w:rPr>
              <w:t xml:space="preserve">                     </w:t>
            </w:r>
            <w:r>
              <w:rPr>
                <w:rFonts w:hint="eastAsia" w:cs="宋体"/>
              </w:rPr>
              <w:t>年   月    日</w:t>
            </w:r>
          </w:p>
        </w:tc>
      </w:tr>
    </w:tbl>
    <w:p>
      <w:pPr>
        <w:rPr>
          <w:rFonts w:cs="宋体"/>
          <w:sz w:val="18"/>
          <w:szCs w:val="18"/>
        </w:rPr>
      </w:pPr>
      <w:r>
        <w:rPr>
          <w:rFonts w:hint="eastAsia" w:cs="宋体"/>
          <w:sz w:val="18"/>
          <w:szCs w:val="18"/>
        </w:rPr>
        <w:t>注：</w:t>
      </w:r>
      <w:r>
        <w:rPr>
          <w:rFonts w:cs="宋体"/>
          <w:sz w:val="18"/>
          <w:szCs w:val="18"/>
        </w:rPr>
        <w:t>1.</w:t>
      </w:r>
      <w:r>
        <w:rPr>
          <w:rFonts w:hint="eastAsia" w:cs="宋体"/>
          <w:sz w:val="18"/>
          <w:szCs w:val="18"/>
        </w:rPr>
        <w:t>救助金额：个人负担</w:t>
      </w:r>
      <w:r>
        <w:rPr>
          <w:rFonts w:cs="宋体"/>
          <w:sz w:val="18"/>
          <w:szCs w:val="18"/>
        </w:rPr>
        <w:t>2000</w:t>
      </w:r>
      <w:r>
        <w:rPr>
          <w:rFonts w:hint="eastAsia" w:cs="宋体"/>
          <w:sz w:val="18"/>
          <w:szCs w:val="18"/>
        </w:rPr>
        <w:t>元及以上者，在补助</w:t>
      </w:r>
      <w:r>
        <w:rPr>
          <w:rFonts w:cs="宋体"/>
          <w:sz w:val="18"/>
          <w:szCs w:val="18"/>
        </w:rPr>
        <w:t>2000</w:t>
      </w:r>
      <w:r>
        <w:rPr>
          <w:rFonts w:hint="eastAsia" w:cs="宋体"/>
          <w:sz w:val="18"/>
          <w:szCs w:val="18"/>
        </w:rPr>
        <w:t>元基础上其余部分按照</w:t>
      </w:r>
      <w:r>
        <w:rPr>
          <w:rFonts w:cs="宋体"/>
          <w:sz w:val="18"/>
          <w:szCs w:val="18"/>
        </w:rPr>
        <w:t>40%</w:t>
      </w:r>
      <w:r>
        <w:rPr>
          <w:rFonts w:hint="eastAsia" w:cs="宋体"/>
          <w:sz w:val="18"/>
          <w:szCs w:val="18"/>
        </w:rPr>
        <w:t>予以补助，最高不超过</w:t>
      </w:r>
      <w:r>
        <w:rPr>
          <w:rFonts w:cs="宋体"/>
          <w:sz w:val="18"/>
          <w:szCs w:val="18"/>
        </w:rPr>
        <w:t>5000</w:t>
      </w:r>
      <w:r>
        <w:rPr>
          <w:rFonts w:hint="eastAsia" w:cs="宋体"/>
          <w:sz w:val="18"/>
          <w:szCs w:val="18"/>
        </w:rPr>
        <w:t>元。低于</w:t>
      </w:r>
      <w:r>
        <w:rPr>
          <w:rFonts w:cs="宋体"/>
          <w:sz w:val="18"/>
          <w:szCs w:val="18"/>
        </w:rPr>
        <w:t>2000</w:t>
      </w:r>
      <w:r>
        <w:rPr>
          <w:rFonts w:hint="eastAsia" w:cs="宋体"/>
          <w:sz w:val="18"/>
          <w:szCs w:val="18"/>
        </w:rPr>
        <w:t>元或未完成治疗疗程的不予补助。</w:t>
      </w:r>
    </w:p>
    <w:p>
      <w:pPr>
        <w:ind w:firstLine="360" w:firstLineChars="200"/>
        <w:rPr>
          <w:rFonts w:ascii="仿宋_GB2312" w:eastAsia="仿宋_GB2312"/>
          <w:sz w:val="32"/>
          <w:szCs w:val="32"/>
        </w:rPr>
      </w:pPr>
      <w:r>
        <w:rPr>
          <w:rFonts w:cs="宋体"/>
          <w:sz w:val="18"/>
          <w:szCs w:val="18"/>
        </w:rPr>
        <w:t>2.</w:t>
      </w:r>
      <w:r>
        <w:rPr>
          <w:rFonts w:hint="eastAsia" w:cs="宋体"/>
          <w:sz w:val="18"/>
          <w:szCs w:val="18"/>
        </w:rPr>
        <w:t xml:space="preserve"> 本表需一式二份，患者填写完毕并盖章后交至定点医院，由定点医院汇总后报保定市红十字会。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536BA"/>
    <w:rsid w:val="14C536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2017-04-20T00:59:00Z</dcterms:created>
  <dc:creator>sun</dc:creator>
  <cp:lastModifiedBy>sun</cp:lastModifiedBy>
  <dcterms:modified xsi:type="dcterms:W3CDTF">2017-04-20T01:00:28Z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